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口腔科设备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  <w:t>义齿抛光机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CA32C">
        <w:tblPrEx>
          <w:shd w:val="clear" w:color="auto" w:fill="auto"/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A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D056CE1"/>
    <w:rsid w:val="0DE54C9F"/>
    <w:rsid w:val="10D91A83"/>
    <w:rsid w:val="12233EA7"/>
    <w:rsid w:val="14C34F24"/>
    <w:rsid w:val="158717DE"/>
    <w:rsid w:val="15F555B1"/>
    <w:rsid w:val="16AC3CD5"/>
    <w:rsid w:val="196F88BF"/>
    <w:rsid w:val="1D9531D6"/>
    <w:rsid w:val="1DF7233A"/>
    <w:rsid w:val="2031368A"/>
    <w:rsid w:val="238B4E5F"/>
    <w:rsid w:val="255D0A7D"/>
    <w:rsid w:val="2B77114A"/>
    <w:rsid w:val="2C464019"/>
    <w:rsid w:val="2CE81574"/>
    <w:rsid w:val="2D236108"/>
    <w:rsid w:val="2D456F4D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524F76"/>
    <w:rsid w:val="51AB4F7B"/>
    <w:rsid w:val="55CC2648"/>
    <w:rsid w:val="5B347E66"/>
    <w:rsid w:val="5DBCE60D"/>
    <w:rsid w:val="5E227B93"/>
    <w:rsid w:val="5F77FB67"/>
    <w:rsid w:val="5F887EC9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484189D"/>
    <w:rsid w:val="74BA1F08"/>
    <w:rsid w:val="766CA43A"/>
    <w:rsid w:val="784D489C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2</TotalTime>
  <ScaleCrop>false</ScaleCrop>
  <LinksUpToDate>false</LinksUpToDate>
  <CharactersWithSpaces>210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2025-08-25T07:22:28Z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