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67EB0">
      <w:pPr>
        <w:widowControl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 w:bidi="ar"/>
        </w:rPr>
        <w:t>广西旅发集团广西自贸区医院第一期人工智能系统采购项目报价表</w:t>
      </w:r>
    </w:p>
    <w:p w14:paraId="519E900B">
      <w:pPr>
        <w:widowControl/>
        <w:textAlignment w:val="center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报价内容</w:t>
      </w:r>
    </w:p>
    <w:p w14:paraId="6B670698"/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4"/>
        <w:gridCol w:w="1704"/>
        <w:gridCol w:w="1705"/>
        <w:gridCol w:w="1705"/>
      </w:tblGrid>
      <w:tr w14:paraId="1FD0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pct"/>
            <w:vAlign w:val="center"/>
          </w:tcPr>
          <w:p w14:paraId="6A74D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00" w:type="pct"/>
            <w:vAlign w:val="center"/>
          </w:tcPr>
          <w:p w14:paraId="5867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1000" w:type="pct"/>
            <w:vAlign w:val="center"/>
          </w:tcPr>
          <w:p w14:paraId="3FB3A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品牌</w:t>
            </w:r>
          </w:p>
        </w:tc>
        <w:tc>
          <w:tcPr>
            <w:tcW w:w="1000" w:type="pct"/>
            <w:vAlign w:val="center"/>
          </w:tcPr>
          <w:p w14:paraId="449C7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型号</w:t>
            </w:r>
          </w:p>
        </w:tc>
        <w:tc>
          <w:tcPr>
            <w:tcW w:w="1000" w:type="pct"/>
            <w:vAlign w:val="center"/>
          </w:tcPr>
          <w:p w14:paraId="27C74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参数</w:t>
            </w:r>
          </w:p>
        </w:tc>
      </w:tr>
      <w:tr w14:paraId="48F1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pct"/>
            <w:vAlign w:val="center"/>
          </w:tcPr>
          <w:p w14:paraId="65CAF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00" w:type="pct"/>
            <w:vAlign w:val="center"/>
          </w:tcPr>
          <w:p w14:paraId="21E6E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00" w:type="pct"/>
            <w:vAlign w:val="center"/>
          </w:tcPr>
          <w:p w14:paraId="3D216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XX</w:t>
            </w:r>
          </w:p>
        </w:tc>
        <w:tc>
          <w:tcPr>
            <w:tcW w:w="1000" w:type="pct"/>
            <w:vAlign w:val="center"/>
          </w:tcPr>
          <w:p w14:paraId="3B05F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XXX</w:t>
            </w:r>
          </w:p>
        </w:tc>
        <w:tc>
          <w:tcPr>
            <w:tcW w:w="1000" w:type="pct"/>
            <w:vAlign w:val="center"/>
          </w:tcPr>
          <w:p w14:paraId="374E0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XXX</w:t>
            </w:r>
          </w:p>
        </w:tc>
      </w:tr>
    </w:tbl>
    <w:p w14:paraId="07EDCF89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412"/>
        <w:gridCol w:w="1418"/>
        <w:gridCol w:w="2520"/>
        <w:gridCol w:w="1757"/>
      </w:tblGrid>
      <w:tr w14:paraId="5788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pct"/>
            <w:vAlign w:val="center"/>
          </w:tcPr>
          <w:p w14:paraId="1B68C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829" w:type="pct"/>
            <w:vAlign w:val="center"/>
          </w:tcPr>
          <w:p w14:paraId="42869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832" w:type="pct"/>
            <w:vAlign w:val="center"/>
          </w:tcPr>
          <w:p w14:paraId="361A3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1479" w:type="pct"/>
            <w:vAlign w:val="center"/>
          </w:tcPr>
          <w:p w14:paraId="0FAC9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028" w:type="pct"/>
            <w:vAlign w:val="center"/>
          </w:tcPr>
          <w:p w14:paraId="7C207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含税单价（元）</w:t>
            </w:r>
          </w:p>
        </w:tc>
      </w:tr>
      <w:tr w14:paraId="03403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pct"/>
            <w:vAlign w:val="center"/>
          </w:tcPr>
          <w:p w14:paraId="0FFF9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29" w:type="pct"/>
            <w:vAlign w:val="center"/>
          </w:tcPr>
          <w:p w14:paraId="0EC41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32" w:type="pct"/>
            <w:vAlign w:val="center"/>
          </w:tcPr>
          <w:p w14:paraId="2682F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79" w:type="pct"/>
            <w:vAlign w:val="center"/>
          </w:tcPr>
          <w:p w14:paraId="20AE6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1028" w:type="pct"/>
            <w:vAlign w:val="center"/>
          </w:tcPr>
          <w:p w14:paraId="2040B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F21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756BE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税率：  %</w:t>
            </w:r>
          </w:p>
          <w:p w14:paraId="29610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人民币合计金额（大写）：           （小写）</w:t>
            </w:r>
          </w:p>
          <w:p w14:paraId="7B97D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不含税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人民币合计金额（大写）：           （小写）</w:t>
            </w:r>
          </w:p>
          <w:p w14:paraId="30B7B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增值税额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人民币合计金额（大写）：           （小写）</w:t>
            </w:r>
          </w:p>
        </w:tc>
      </w:tr>
    </w:tbl>
    <w:p w14:paraId="2009EF3F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6A3D1227">
      <w:pPr>
        <w:widowControl/>
        <w:numPr>
          <w:ilvl w:val="0"/>
          <w:numId w:val="1"/>
        </w:numPr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资质证明文件</w:t>
      </w:r>
      <w:bookmarkStart w:id="0" w:name="_GoBack"/>
      <w:bookmarkEnd w:id="0"/>
    </w:p>
    <w:p w14:paraId="13F378A0">
      <w:pPr>
        <w:widowControl/>
        <w:numPr>
          <w:ilvl w:val="0"/>
          <w:numId w:val="0"/>
        </w:numPr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439963FB">
      <w:pPr>
        <w:widowControl/>
        <w:numPr>
          <w:ilvl w:val="0"/>
          <w:numId w:val="0"/>
        </w:numPr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531DC23E">
      <w:pPr>
        <w:widowControl/>
        <w:numPr>
          <w:ilvl w:val="0"/>
          <w:numId w:val="0"/>
        </w:numPr>
        <w:jc w:val="both"/>
        <w:textAlignment w:val="center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三、法人身份证复印件或委托书</w:t>
      </w:r>
    </w:p>
    <w:p w14:paraId="382C14CF">
      <w:pPr>
        <w:widowControl/>
        <w:numPr>
          <w:ilvl w:val="0"/>
          <w:numId w:val="0"/>
        </w:numPr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D8AB90"/>
    <w:multiLevelType w:val="singleLevel"/>
    <w:tmpl w:val="1CD8AB9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1313A3"/>
    <w:rsid w:val="001C7D4B"/>
    <w:rsid w:val="002568EE"/>
    <w:rsid w:val="00397BE9"/>
    <w:rsid w:val="004F718F"/>
    <w:rsid w:val="005B41B2"/>
    <w:rsid w:val="00761C75"/>
    <w:rsid w:val="007664EF"/>
    <w:rsid w:val="008C4D4D"/>
    <w:rsid w:val="00B16AE0"/>
    <w:rsid w:val="00B246AB"/>
    <w:rsid w:val="00B83A2F"/>
    <w:rsid w:val="00CC30E4"/>
    <w:rsid w:val="01776D38"/>
    <w:rsid w:val="04E31FDB"/>
    <w:rsid w:val="0D056CE1"/>
    <w:rsid w:val="11AFDCBC"/>
    <w:rsid w:val="158717DE"/>
    <w:rsid w:val="196F88BF"/>
    <w:rsid w:val="2D456F4D"/>
    <w:rsid w:val="32FFEC98"/>
    <w:rsid w:val="36FFB1B5"/>
    <w:rsid w:val="377D2B8A"/>
    <w:rsid w:val="38E121D7"/>
    <w:rsid w:val="3BB24BF7"/>
    <w:rsid w:val="4EFFEE15"/>
    <w:rsid w:val="51AB4F7B"/>
    <w:rsid w:val="522105B9"/>
    <w:rsid w:val="5AF7ED47"/>
    <w:rsid w:val="5BEAB9D2"/>
    <w:rsid w:val="5DBCE60D"/>
    <w:rsid w:val="5F77FB67"/>
    <w:rsid w:val="686A6A7A"/>
    <w:rsid w:val="6B133761"/>
    <w:rsid w:val="706D3E70"/>
    <w:rsid w:val="766CA43A"/>
    <w:rsid w:val="76A42D61"/>
    <w:rsid w:val="7E786F03"/>
    <w:rsid w:val="7FAF5E43"/>
    <w:rsid w:val="7FAFEC4D"/>
    <w:rsid w:val="7FFB812D"/>
    <w:rsid w:val="7FFF3820"/>
    <w:rsid w:val="A4799849"/>
    <w:rsid w:val="ABB74094"/>
    <w:rsid w:val="AD9FB022"/>
    <w:rsid w:val="B36EFA07"/>
    <w:rsid w:val="B7DBB906"/>
    <w:rsid w:val="BDF2D356"/>
    <w:rsid w:val="CF5F21D5"/>
    <w:rsid w:val="DEBEECB0"/>
    <w:rsid w:val="E67F4CDC"/>
    <w:rsid w:val="FBFF7F0C"/>
    <w:rsid w:val="FE1DFA5A"/>
    <w:rsid w:val="FF3BAA9E"/>
    <w:rsid w:val="FFB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154</Characters>
  <Lines>1</Lines>
  <Paragraphs>1</Paragraphs>
  <TotalTime>1</TotalTime>
  <ScaleCrop>false</ScaleCrop>
  <LinksUpToDate>false</LinksUpToDate>
  <CharactersWithSpaces>189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2021-03-22T04:48:00Z</dcterms:created>
  <dc:creator>一罐汽水儿</dc:creator>
  <cp:lastModifiedBy>不玩朋友圈，10点准时睡。</cp:lastModifiedBy>
  <cp:lastPrinted>2024-11-21T02:15:00Z</cp:lastPrinted>
  <dcterms:modified xsi:type="dcterms:W3CDTF">2025-08-11T02:21:06Z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eyJoZGlkIjoiODViY2JkMjU3NGYzZTEwMzZmMGFkZWViYmNkYWU3NDIiLCJ1c2VySWQiOiIxNDY5NDY1MTg2In0=</vt:lpwstr>
  </property>
</Properties>
</file>