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3CA1">
      <w:pPr>
        <w:widowControl w:val="0"/>
        <w:snapToGrid w:val="0"/>
        <w:spacing w:line="240" w:lineRule="auto"/>
        <w:jc w:val="center"/>
        <w:outlineLvl w:val="0"/>
        <w:rPr>
          <w:rFonts w:hint="eastAsia" w:ascii="宋体" w:hAnsi="Courier New" w:eastAsia="宋体" w:cs="Times New Roman"/>
          <w:b/>
          <w:kern w:val="2"/>
          <w:sz w:val="32"/>
          <w:szCs w:val="20"/>
          <w:lang w:val="en-US" w:eastAsia="zh-CN" w:bidi="ar-SA"/>
        </w:rPr>
      </w:pPr>
      <w:r>
        <w:rPr>
          <w:rFonts w:ascii="宋体" w:hAnsi="Courier New" w:eastAsia="宋体" w:cs="Times New Roman"/>
          <w:b/>
          <w:kern w:val="2"/>
          <w:sz w:val="40"/>
          <w:szCs w:val="22"/>
          <w:lang w:val="en-US" w:eastAsia="zh-CN" w:bidi="ar-SA"/>
        </w:rPr>
        <w:t>项目采购需求</w:t>
      </w:r>
    </w:p>
    <w:p w14:paraId="61745469">
      <w:pPr>
        <w:spacing w:line="360" w:lineRule="exact"/>
        <w:rPr>
          <w:rFonts w:hint="eastAsia" w:ascii="宋体" w:hAnsi="宋体" w:eastAsia="宋体" w:cs="Times New Roman"/>
          <w:b/>
          <w:sz w:val="24"/>
          <w:szCs w:val="22"/>
        </w:rPr>
      </w:pPr>
    </w:p>
    <w:tbl>
      <w:tblPr>
        <w:tblStyle w:val="3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305"/>
        <w:gridCol w:w="3839"/>
      </w:tblGrid>
      <w:tr w14:paraId="7AAA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64D1"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A8C6"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2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147A">
            <w:pPr>
              <w:spacing w:line="360" w:lineRule="atLeast"/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采购需求</w:t>
            </w:r>
          </w:p>
        </w:tc>
      </w:tr>
      <w:tr w14:paraId="1DB7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03E9"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夏装女护士服（短袖衣服和长裤子）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8D6C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413套</w:t>
            </w:r>
          </w:p>
        </w:tc>
        <w:tc>
          <w:tcPr>
            <w:tcW w:w="23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B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right="-2" w:rightChars="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成分：聚酯纤维+导电丝。面料永久性防静电、防透视、耐氯洗、不变色、柔顺下垂抗皱</w:t>
            </w:r>
          </w:p>
        </w:tc>
      </w:tr>
      <w:tr w14:paraId="0BF8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2482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冬装女护士服（长袖衣和长裤子）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B661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241套</w:t>
            </w:r>
          </w:p>
        </w:tc>
        <w:tc>
          <w:tcPr>
            <w:tcW w:w="23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75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right="-2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153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E4A3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夏装男护士服（短袖衣服和长裤子）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EAE5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67套</w:t>
            </w:r>
          </w:p>
        </w:tc>
        <w:tc>
          <w:tcPr>
            <w:tcW w:w="23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B3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right="-2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647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C647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冬装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男护士服（长袖衣服和长裤子）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3941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31套</w:t>
            </w:r>
          </w:p>
        </w:tc>
        <w:tc>
          <w:tcPr>
            <w:tcW w:w="23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AF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right="-2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856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E2AB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护士帽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B605"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410顶</w:t>
            </w:r>
          </w:p>
        </w:tc>
        <w:tc>
          <w:tcPr>
            <w:tcW w:w="2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1E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right="-2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54898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6238F"/>
    <w:rsid w:val="265D777E"/>
    <w:rsid w:val="766368B5"/>
    <w:rsid w:val="7A310E13"/>
    <w:rsid w:val="7B8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131</Characters>
  <Lines>0</Lines>
  <Paragraphs>0</Paragraphs>
  <TotalTime>398</TotalTime>
  <ScaleCrop>false</ScaleCrop>
  <LinksUpToDate>false</LinksUpToDate>
  <CharactersWithSpaces>131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2025-06-04T00:53:00Z</dcterms:created>
  <dc:creator>嗨</dc:creator>
  <cp:lastModifiedBy>嗨</cp:lastModifiedBy>
  <dcterms:modified xsi:type="dcterms:W3CDTF">2025-06-13T08:26:35Z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F9D23FDFCA3D4BEABD8DECD3077491AD_13</vt:lpwstr>
  </property>
  <property fmtid="{D5CDD505-2E9C-101B-9397-08002B2CF9AE}" pid="4" name="KSOTemplateDocerSaveRecord">
    <vt:lpwstr>eyJoZGlkIjoiMDZlN2NkOWRiMTZjOTY1ZDc1ODU2MjFlZDY4OTMwN2YiLCJ1c2VySWQiOiI0NTgyMjU4NTEifQ==</vt:lpwstr>
  </property>
</Properties>
</file>