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86D2">
      <w:pPr>
        <w:pStyle w:val="2"/>
        <w:rPr>
          <w:rFonts w:hint="default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附件二</w:t>
      </w:r>
    </w:p>
    <w:p w14:paraId="699859E0">
      <w:pPr>
        <w:pStyle w:val="3"/>
        <w:spacing w:beforeLines="50" w:after="100" w:afterAutospacing="1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bookmarkStart w:id="0" w:name="_Toc512327592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拟派项目人员情况表</w:t>
      </w:r>
      <w:bookmarkEnd w:id="0"/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785"/>
        <w:gridCol w:w="1577"/>
        <w:gridCol w:w="1389"/>
        <w:gridCol w:w="1584"/>
        <w:gridCol w:w="1582"/>
      </w:tblGrid>
      <w:tr w14:paraId="3201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 w14:paraId="009A0BBF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785" w:type="dxa"/>
            <w:vAlign w:val="center"/>
          </w:tcPr>
          <w:p w14:paraId="09AFD97F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577" w:type="dxa"/>
            <w:vAlign w:val="center"/>
          </w:tcPr>
          <w:p w14:paraId="163A2B01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专业</w:t>
            </w:r>
          </w:p>
        </w:tc>
        <w:tc>
          <w:tcPr>
            <w:tcW w:w="1389" w:type="dxa"/>
            <w:vAlign w:val="center"/>
          </w:tcPr>
          <w:p w14:paraId="7ED207FE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在本项目中承担的工作</w:t>
            </w:r>
          </w:p>
        </w:tc>
        <w:tc>
          <w:tcPr>
            <w:tcW w:w="1584" w:type="dxa"/>
            <w:vAlign w:val="center"/>
          </w:tcPr>
          <w:p w14:paraId="64DE3483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个人专业资格证书</w:t>
            </w:r>
          </w:p>
        </w:tc>
        <w:tc>
          <w:tcPr>
            <w:tcW w:w="1582" w:type="dxa"/>
            <w:vAlign w:val="center"/>
          </w:tcPr>
          <w:p w14:paraId="367A8DA8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备注</w:t>
            </w:r>
          </w:p>
        </w:tc>
      </w:tr>
      <w:tr w14:paraId="793D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</w:tcPr>
          <w:p w14:paraId="2628EC8B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 xml:space="preserve">       </w:t>
            </w:r>
          </w:p>
          <w:p w14:paraId="4607A96E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785" w:type="dxa"/>
          </w:tcPr>
          <w:p w14:paraId="164B955F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77" w:type="dxa"/>
          </w:tcPr>
          <w:p w14:paraId="790C18F1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389" w:type="dxa"/>
          </w:tcPr>
          <w:p w14:paraId="157000AC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4" w:type="dxa"/>
          </w:tcPr>
          <w:p w14:paraId="5A4F06FA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2" w:type="dxa"/>
          </w:tcPr>
          <w:p w14:paraId="5163FF05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 w14:paraId="652F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</w:tcPr>
          <w:p w14:paraId="7BC44F1E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 w14:paraId="58CC1E8B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785" w:type="dxa"/>
          </w:tcPr>
          <w:p w14:paraId="5AB19CD5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77" w:type="dxa"/>
          </w:tcPr>
          <w:p w14:paraId="47E29EE6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389" w:type="dxa"/>
          </w:tcPr>
          <w:p w14:paraId="0C8832EB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4" w:type="dxa"/>
          </w:tcPr>
          <w:p w14:paraId="49457C0E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2" w:type="dxa"/>
          </w:tcPr>
          <w:p w14:paraId="185C26E2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 w14:paraId="2C88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</w:tcPr>
          <w:p w14:paraId="2F25DEA4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 w14:paraId="78C698D7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785" w:type="dxa"/>
          </w:tcPr>
          <w:p w14:paraId="3062A6A1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77" w:type="dxa"/>
          </w:tcPr>
          <w:p w14:paraId="76259049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389" w:type="dxa"/>
          </w:tcPr>
          <w:p w14:paraId="47266770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4" w:type="dxa"/>
          </w:tcPr>
          <w:p w14:paraId="46BAA27A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2" w:type="dxa"/>
          </w:tcPr>
          <w:p w14:paraId="48D733AF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 w14:paraId="413C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</w:tcPr>
          <w:p w14:paraId="03E16240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 w14:paraId="0E789E15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785" w:type="dxa"/>
          </w:tcPr>
          <w:p w14:paraId="23F56B1E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77" w:type="dxa"/>
          </w:tcPr>
          <w:p w14:paraId="0845085F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389" w:type="dxa"/>
          </w:tcPr>
          <w:p w14:paraId="56C04353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4" w:type="dxa"/>
          </w:tcPr>
          <w:p w14:paraId="4C54F60C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2" w:type="dxa"/>
          </w:tcPr>
          <w:p w14:paraId="5AF85403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 w14:paraId="1365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</w:tcPr>
          <w:p w14:paraId="0FD61BFE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 w14:paraId="538B967F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785" w:type="dxa"/>
          </w:tcPr>
          <w:p w14:paraId="6BF4DA76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77" w:type="dxa"/>
          </w:tcPr>
          <w:p w14:paraId="3D8813B7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389" w:type="dxa"/>
          </w:tcPr>
          <w:p w14:paraId="539CE9E7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4" w:type="dxa"/>
          </w:tcPr>
          <w:p w14:paraId="74D77E46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2" w:type="dxa"/>
          </w:tcPr>
          <w:p w14:paraId="063A949F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 w14:paraId="1276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</w:tcPr>
          <w:p w14:paraId="27D2A8EE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 w14:paraId="779179CA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785" w:type="dxa"/>
          </w:tcPr>
          <w:p w14:paraId="7BC6CBFB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77" w:type="dxa"/>
          </w:tcPr>
          <w:p w14:paraId="6A3EA447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389" w:type="dxa"/>
          </w:tcPr>
          <w:p w14:paraId="6D8486EF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4" w:type="dxa"/>
          </w:tcPr>
          <w:p w14:paraId="25BDD672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2" w:type="dxa"/>
          </w:tcPr>
          <w:p w14:paraId="669890A2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 w14:paraId="5537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</w:tcPr>
          <w:p w14:paraId="27ADB926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 w14:paraId="31685DB8">
            <w:pPr>
              <w:snapToGrid w:val="0"/>
              <w:spacing w:line="300" w:lineRule="auto"/>
              <w:ind w:left="-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785" w:type="dxa"/>
          </w:tcPr>
          <w:p w14:paraId="4F8F9024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77" w:type="dxa"/>
          </w:tcPr>
          <w:p w14:paraId="20148FC0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389" w:type="dxa"/>
          </w:tcPr>
          <w:p w14:paraId="546AB911">
            <w:pPr>
              <w:snapToGrid w:val="0"/>
              <w:spacing w:line="300" w:lineRule="auto"/>
              <w:ind w:left="-6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4" w:type="dxa"/>
          </w:tcPr>
          <w:p w14:paraId="17A7EEAC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582" w:type="dxa"/>
          </w:tcPr>
          <w:p w14:paraId="6F102FB9">
            <w:pPr>
              <w:snapToGrid w:val="0"/>
              <w:spacing w:line="300" w:lineRule="auto"/>
              <w:ind w:left="-5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 w14:paraId="7330E1B1">
      <w:pPr>
        <w:snapToGrid w:val="0"/>
        <w:spacing w:beforeLines="50" w:line="300" w:lineRule="auto"/>
        <w:ind w:firstLine="420"/>
        <w:rPr>
          <w:rFonts w:ascii="宋体" w:hAnsi="宋体" w:eastAsia="宋体" w:cs="Arial"/>
          <w:sz w:val="24"/>
          <w:highlight w:val="none"/>
        </w:rPr>
      </w:pPr>
      <w:r>
        <w:rPr>
          <w:rFonts w:hint="eastAsia" w:ascii="宋体" w:hAnsi="宋体" w:eastAsia="宋体" w:cs="Arial"/>
          <w:sz w:val="24"/>
          <w:highlight w:val="none"/>
        </w:rPr>
        <w:t>注：本表后附人员身份证、</w:t>
      </w:r>
      <w:r>
        <w:rPr>
          <w:rFonts w:hint="eastAsia" w:ascii="宋体" w:hAnsi="宋体" w:eastAsia="宋体" w:cs="Arial"/>
          <w:sz w:val="24"/>
          <w:highlight w:val="none"/>
          <w:lang w:eastAsia="zh-CN"/>
        </w:rPr>
        <w:t>毕业证、注册</w:t>
      </w:r>
      <w:r>
        <w:rPr>
          <w:rFonts w:hint="eastAsia" w:ascii="宋体" w:hAnsi="宋体" w:eastAsia="宋体" w:cs="Arial"/>
          <w:sz w:val="24"/>
          <w:highlight w:val="none"/>
        </w:rPr>
        <w:t>证</w:t>
      </w:r>
      <w:r>
        <w:rPr>
          <w:rFonts w:hint="eastAsia" w:ascii="宋体" w:hAnsi="宋体" w:eastAsia="宋体" w:cs="Arial"/>
          <w:sz w:val="24"/>
          <w:highlight w:val="none"/>
          <w:lang w:eastAsia="zh-CN"/>
        </w:rPr>
        <w:t>（如有）、职称证</w:t>
      </w:r>
      <w:r>
        <w:rPr>
          <w:rFonts w:hint="eastAsia" w:ascii="宋体" w:hAnsi="宋体" w:eastAsia="宋体" w:cs="Arial"/>
          <w:sz w:val="24"/>
          <w:highlight w:val="none"/>
        </w:rPr>
        <w:t>及</w:t>
      </w:r>
      <w:r>
        <w:rPr>
          <w:rFonts w:hint="eastAsia" w:ascii="宋体" w:hAnsi="宋体" w:eastAsia="宋体" w:cs="Arial"/>
          <w:sz w:val="24"/>
          <w:highlight w:val="none"/>
          <w:lang w:eastAsia="zh-CN"/>
        </w:rPr>
        <w:t>近</w:t>
      </w:r>
      <w:r>
        <w:rPr>
          <w:rFonts w:hint="eastAsia" w:ascii="宋体" w:hAnsi="宋体" w:eastAsia="宋体" w:cs="Arial"/>
          <w:sz w:val="24"/>
          <w:highlight w:val="none"/>
        </w:rPr>
        <w:t>三个月缴纳社保证明等资料。</w:t>
      </w:r>
      <w:r>
        <w:rPr>
          <w:rFonts w:hint="eastAsia" w:cs="Arial" w:asciiTheme="minorEastAsia" w:hAnsiTheme="minorEastAsia"/>
          <w:sz w:val="24"/>
          <w:highlight w:val="none"/>
        </w:rPr>
        <w:t>复印件均应清晰可辨，并加盖公章。</w:t>
      </w:r>
    </w:p>
    <w:p w14:paraId="3ED70CD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WE3NjBhYTNiZTNiOTI4OTBlZDdlZjc2NjJjNTAifQ=="/>
  </w:docVars>
  <w:rsids>
    <w:rsidRoot w:val="00000000"/>
    <w:rsid w:val="5A4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580" w:lineRule="exact"/>
      <w:ind w:firstLine="0" w:firstLineChars="0"/>
      <w:jc w:val="center"/>
      <w:outlineLvl w:val="1"/>
    </w:pPr>
    <w:rPr>
      <w:rFonts w:ascii="Arial" w:hAnsi="Arial" w:eastAsia="黑体" w:cs="仿宋"/>
      <w:szCs w:val="32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2024-10-21T08:39:57Z</dcterms:created>
  <dc:creator>admin</dc:creator>
  <cp:lastModifiedBy>SanSan</cp:lastModifiedBy>
  <dcterms:modified xsi:type="dcterms:W3CDTF">2024-10-21T08:40:19Z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C438261D5D394AFB947FCE4D9CD3C323_12</vt:lpwstr>
  </property>
</Properties>
</file>