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66"/>
        <w:gridCol w:w="817"/>
        <w:gridCol w:w="760"/>
        <w:gridCol w:w="760"/>
        <w:gridCol w:w="918"/>
        <w:gridCol w:w="780"/>
        <w:gridCol w:w="1020"/>
        <w:gridCol w:w="1020"/>
        <w:gridCol w:w="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834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广西旅发集团广西自贸区医院口腔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科取证必备设备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3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  %，人民币合计金额（大写）：           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/>
    <w:p/>
    <w:p/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D056CE1"/>
    <w:rsid w:val="158717DE"/>
    <w:rsid w:val="196F88BF"/>
    <w:rsid w:val="2D456F4D"/>
    <w:rsid w:val="377D2B8A"/>
    <w:rsid w:val="3BB24BF7"/>
    <w:rsid w:val="4DBFCA2E"/>
    <w:rsid w:val="51AB4F7B"/>
    <w:rsid w:val="5DBCE60D"/>
    <w:rsid w:val="5F77FB67"/>
    <w:rsid w:val="6FFFF510"/>
    <w:rsid w:val="766CA43A"/>
    <w:rsid w:val="7FAF5E43"/>
    <w:rsid w:val="7FAFEC4D"/>
    <w:rsid w:val="7FFB812D"/>
    <w:rsid w:val="B49BD2EE"/>
    <w:rsid w:val="BDF2D356"/>
    <w:rsid w:val="F6DC1CEA"/>
    <w:rsid w:val="FB5A91AC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2021-03-21T04:48:00Z</dcterms:created>
  <dc:creator>一罐汽水儿</dc:creator>
  <cp:lastModifiedBy>莫桂云</cp:lastModifiedBy>
  <dcterms:modified xsi:type="dcterms:W3CDTF">2024-09-27T15:38:14Z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062BA2244248489BB37F5B6E90B07862_13</vt:lpwstr>
  </property>
</Properties>
</file>