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620" w:tblpY="2403"/>
        <w:tblOverlap w:val="never"/>
        <w:tblW w:w="8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726"/>
        <w:gridCol w:w="2973"/>
        <w:gridCol w:w="619"/>
        <w:gridCol w:w="734"/>
        <w:gridCol w:w="910"/>
        <w:gridCol w:w="1408"/>
      </w:tblGrid>
      <w:tr w14:paraId="04DBC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98" w:type="dxa"/>
          </w:tcPr>
          <w:p w14:paraId="7C107A9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项号</w:t>
            </w:r>
          </w:p>
        </w:tc>
        <w:tc>
          <w:tcPr>
            <w:tcW w:w="1726" w:type="dxa"/>
          </w:tcPr>
          <w:p w14:paraId="6562DA2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2973" w:type="dxa"/>
          </w:tcPr>
          <w:p w14:paraId="7B430607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  <w:tc>
          <w:tcPr>
            <w:tcW w:w="619" w:type="dxa"/>
          </w:tcPr>
          <w:p w14:paraId="5895F9BF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734" w:type="dxa"/>
          </w:tcPr>
          <w:p w14:paraId="5E6D0B3A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910" w:type="dxa"/>
          </w:tcPr>
          <w:p w14:paraId="322CA1F3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单价</w:t>
            </w:r>
          </w:p>
        </w:tc>
        <w:tc>
          <w:tcPr>
            <w:tcW w:w="1408" w:type="dxa"/>
          </w:tcPr>
          <w:p w14:paraId="1B911A11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总价</w:t>
            </w:r>
          </w:p>
        </w:tc>
      </w:tr>
      <w:tr w14:paraId="7B9B0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</w:tcPr>
          <w:p w14:paraId="15E7C40A"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26" w:type="dxa"/>
          </w:tcPr>
          <w:p w14:paraId="5930284D"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两人位候诊椅</w:t>
            </w:r>
          </w:p>
        </w:tc>
        <w:tc>
          <w:tcPr>
            <w:tcW w:w="2973" w:type="dxa"/>
          </w:tcPr>
          <w:p w14:paraId="05BD176B">
            <w:pPr>
              <w:spacing w:line="36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vertAlign w:val="baseline"/>
              </w:rPr>
              <w:t>1190*650*850mm（±10mm）</w:t>
            </w:r>
          </w:p>
        </w:tc>
        <w:tc>
          <w:tcPr>
            <w:tcW w:w="619" w:type="dxa"/>
          </w:tcPr>
          <w:p w14:paraId="07AFF877"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34" w:type="dxa"/>
          </w:tcPr>
          <w:p w14:paraId="6C401890"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张</w:t>
            </w:r>
          </w:p>
        </w:tc>
        <w:tc>
          <w:tcPr>
            <w:tcW w:w="910" w:type="dxa"/>
          </w:tcPr>
          <w:p w14:paraId="578A4714"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</w:tcPr>
          <w:p w14:paraId="42CC687B"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6B9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</w:tcPr>
          <w:p w14:paraId="4A758DBD"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26" w:type="dxa"/>
          </w:tcPr>
          <w:p w14:paraId="78325891"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三人位候诊椅</w:t>
            </w:r>
          </w:p>
        </w:tc>
        <w:tc>
          <w:tcPr>
            <w:tcW w:w="2973" w:type="dxa"/>
          </w:tcPr>
          <w:p w14:paraId="05679D52">
            <w:pPr>
              <w:spacing w:line="36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</w:rPr>
              <w:t>1760*650*850mm（±10mm）</w:t>
            </w:r>
          </w:p>
        </w:tc>
        <w:tc>
          <w:tcPr>
            <w:tcW w:w="619" w:type="dxa"/>
          </w:tcPr>
          <w:p w14:paraId="1C87D142"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34" w:type="dxa"/>
          </w:tcPr>
          <w:p w14:paraId="5B16E839"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张</w:t>
            </w:r>
          </w:p>
        </w:tc>
        <w:tc>
          <w:tcPr>
            <w:tcW w:w="910" w:type="dxa"/>
          </w:tcPr>
          <w:p w14:paraId="2F1D5286"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</w:tcPr>
          <w:p w14:paraId="48533726"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700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</w:tcPr>
          <w:p w14:paraId="78869DBD"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26" w:type="dxa"/>
          </w:tcPr>
          <w:p w14:paraId="27288392"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四人位候诊椅</w:t>
            </w:r>
          </w:p>
        </w:tc>
        <w:tc>
          <w:tcPr>
            <w:tcW w:w="2973" w:type="dxa"/>
          </w:tcPr>
          <w:p w14:paraId="49936888">
            <w:pPr>
              <w:spacing w:line="36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</w:rPr>
              <w:t>2330*650*850mm（±10mm）</w:t>
            </w:r>
          </w:p>
        </w:tc>
        <w:tc>
          <w:tcPr>
            <w:tcW w:w="619" w:type="dxa"/>
          </w:tcPr>
          <w:p w14:paraId="487674F6"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180</w:t>
            </w:r>
          </w:p>
        </w:tc>
        <w:tc>
          <w:tcPr>
            <w:tcW w:w="734" w:type="dxa"/>
          </w:tcPr>
          <w:p w14:paraId="21AD6A1A"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张</w:t>
            </w:r>
          </w:p>
        </w:tc>
        <w:tc>
          <w:tcPr>
            <w:tcW w:w="910" w:type="dxa"/>
          </w:tcPr>
          <w:p w14:paraId="7B4C8074"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</w:tcPr>
          <w:p w14:paraId="0469845E"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558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</w:tcPr>
          <w:p w14:paraId="76933565"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26" w:type="dxa"/>
          </w:tcPr>
          <w:p w14:paraId="06E16250"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五人位候诊椅</w:t>
            </w:r>
          </w:p>
        </w:tc>
        <w:tc>
          <w:tcPr>
            <w:tcW w:w="2973" w:type="dxa"/>
          </w:tcPr>
          <w:p w14:paraId="49251DA2">
            <w:pPr>
              <w:spacing w:line="36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</w:rPr>
              <w:t>2900*650*850mm（±10mm）</w:t>
            </w:r>
          </w:p>
        </w:tc>
        <w:tc>
          <w:tcPr>
            <w:tcW w:w="619" w:type="dxa"/>
          </w:tcPr>
          <w:p w14:paraId="190FB279"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734" w:type="dxa"/>
          </w:tcPr>
          <w:p w14:paraId="497A6B6D"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张</w:t>
            </w:r>
          </w:p>
        </w:tc>
        <w:tc>
          <w:tcPr>
            <w:tcW w:w="910" w:type="dxa"/>
          </w:tcPr>
          <w:p w14:paraId="0379601D"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</w:tcPr>
          <w:p w14:paraId="65FC94AD"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152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</w:tcPr>
          <w:p w14:paraId="64652D2C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26" w:type="dxa"/>
          </w:tcPr>
          <w:p w14:paraId="592DA621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5236" w:type="dxa"/>
            <w:gridSpan w:val="4"/>
          </w:tcPr>
          <w:p w14:paraId="285C2A97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人民币大写：</w:t>
            </w:r>
          </w:p>
        </w:tc>
        <w:tc>
          <w:tcPr>
            <w:tcW w:w="1408" w:type="dxa"/>
          </w:tcPr>
          <w:p w14:paraId="59447B86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000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8968" w:type="dxa"/>
            <w:gridSpan w:val="7"/>
          </w:tcPr>
          <w:p w14:paraId="493075D8">
            <w:pPr>
              <w:spacing w:line="360" w:lineRule="auto"/>
              <w:jc w:val="both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  <w:p w14:paraId="7B1E3160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根据使用科室要求定做座面、靠背颜色。</w:t>
            </w:r>
          </w:p>
          <w:p w14:paraId="02B46362">
            <w:pPr>
              <w:spacing w:line="360" w:lineRule="auto"/>
              <w:jc w:val="both"/>
              <w:rPr>
                <w:rFonts w:hint="default" w:ascii="宋体" w:hAnsi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②根据使用部门要求将旧候诊椅搬到指定地点存放。</w:t>
            </w:r>
            <w:bookmarkStart w:id="0" w:name="_GoBack"/>
            <w:bookmarkEnd w:id="0"/>
          </w:p>
        </w:tc>
      </w:tr>
      <w:tr w14:paraId="71EA2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68" w:type="dxa"/>
            <w:gridSpan w:val="7"/>
          </w:tcPr>
          <w:p w14:paraId="5A3913F2">
            <w:pPr>
              <w:spacing w:line="360" w:lineRule="auto"/>
              <w:jc w:val="both"/>
              <w:rPr>
                <w:rFonts w:hint="default" w:ascii="宋体" w:hAnsi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质保期：5年；供货时间：20天。</w:t>
            </w:r>
          </w:p>
        </w:tc>
      </w:tr>
    </w:tbl>
    <w:p w14:paraId="1E09ADFC">
      <w:pPr>
        <w:jc w:val="center"/>
        <w:rPr>
          <w:rFonts w:hint="eastAsia" w:eastAsia="宋体"/>
          <w:sz w:val="36"/>
          <w:szCs w:val="44"/>
          <w:lang w:val="en-US" w:eastAsia="zh-CN"/>
        </w:rPr>
      </w:pPr>
      <w:r>
        <w:rPr>
          <w:rFonts w:hint="eastAsia" w:ascii="宋体" w:hAnsi="宋体"/>
          <w:b w:val="0"/>
          <w:bCs w:val="0"/>
          <w:sz w:val="36"/>
          <w:szCs w:val="36"/>
          <w:vertAlign w:val="baseline"/>
          <w:lang w:val="en-US" w:eastAsia="zh-CN"/>
        </w:rPr>
        <w:t>报价单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MWE3NjBhYTNiZTNiOTI4OTBlZDdlZjc2NjJjNTAifQ=="/>
  </w:docVars>
  <w:rsids>
    <w:rsidRoot w:val="00000000"/>
    <w:rsid w:val="0FFF6DC9"/>
    <w:rsid w:val="2B1C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80" w:lineRule="exact"/>
    </w:pPr>
    <w:rPr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2024-08-22T08:17:04Z</dcterms:created>
  <dc:creator>admin</dc:creator>
  <cp:lastModifiedBy>SanSan</cp:lastModifiedBy>
  <dcterms:modified xsi:type="dcterms:W3CDTF">2024-08-22T08:18:45Z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E6D99D00561A4BF1ACE69380920B5259_12</vt:lpwstr>
  </property>
</Properties>
</file>